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7CDD" w14:textId="4BC82A67" w:rsidR="001F5104" w:rsidRPr="001F5104" w:rsidRDefault="001F5104" w:rsidP="00A00B86">
      <w:pPr>
        <w:jc w:val="center"/>
      </w:pPr>
      <w:r w:rsidRPr="001F5104">
        <w:rPr>
          <w:b/>
          <w:bCs/>
        </w:rPr>
        <w:t>Franchise Readiness Checklist</w:t>
      </w:r>
      <w:r w:rsidRPr="001F5104">
        <w:br/>
      </w:r>
    </w:p>
    <w:p w14:paraId="0004E961" w14:textId="77777777" w:rsidR="001F5104" w:rsidRPr="001F5104" w:rsidRDefault="001F5104" w:rsidP="001F5104">
      <w:r w:rsidRPr="001F5104">
        <w:t>Use this checklist to assess whether you and your business are ready to franchise. It’s designed for discussion with your franchise lawyer and advisors, not as legal advice.</w:t>
      </w:r>
    </w:p>
    <w:p w14:paraId="5779DF77" w14:textId="77777777" w:rsidR="001F5104" w:rsidRPr="001F5104" w:rsidRDefault="00000000" w:rsidP="001F5104">
      <w:r>
        <w:pict w14:anchorId="13ABEC53">
          <v:rect id="_x0000_i1025" style="width:0;height:0" o:hralign="center" o:hrstd="t" o:hr="t" fillcolor="#a0a0a0" stroked="f"/>
        </w:pict>
      </w:r>
    </w:p>
    <w:p w14:paraId="797EBF08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1. Business Fundamentals</w:t>
      </w:r>
    </w:p>
    <w:p w14:paraId="0E7385B4" w14:textId="25760AFF" w:rsidR="001F5104" w:rsidRPr="001F5104" w:rsidRDefault="001F5104" w:rsidP="001F5104">
      <w:pPr>
        <w:numPr>
          <w:ilvl w:val="0"/>
          <w:numId w:val="1"/>
        </w:numPr>
      </w:pPr>
      <w:r w:rsidRPr="001F5104">
        <w:t>☐ </w:t>
      </w:r>
      <w:r w:rsidR="0012744E">
        <w:rPr>
          <w:b/>
          <w:bCs/>
        </w:rPr>
        <w:t xml:space="preserve">Sound </w:t>
      </w:r>
      <w:r w:rsidRPr="001F5104">
        <w:rPr>
          <w:b/>
          <w:bCs/>
        </w:rPr>
        <w:t>Business Model</w:t>
      </w:r>
    </w:p>
    <w:p w14:paraId="00DCFE2C" w14:textId="77777777" w:rsidR="001F5104" w:rsidRPr="001F5104" w:rsidRDefault="001F5104" w:rsidP="001F5104">
      <w:pPr>
        <w:numPr>
          <w:ilvl w:val="1"/>
          <w:numId w:val="1"/>
        </w:numPr>
      </w:pPr>
      <w:r w:rsidRPr="001F5104">
        <w:t>The business has been operating successfully (profitably or with a clear path to profitability) for at least 1–2 years.</w:t>
      </w:r>
    </w:p>
    <w:p w14:paraId="390F7ECE" w14:textId="77777777" w:rsidR="001F5104" w:rsidRPr="001F5104" w:rsidRDefault="001F5104" w:rsidP="001F5104">
      <w:pPr>
        <w:numPr>
          <w:ilvl w:val="1"/>
          <w:numId w:val="1"/>
        </w:numPr>
      </w:pPr>
      <w:r w:rsidRPr="001F5104">
        <w:t>You can show financial statements (P&amp;L, balance sheet, cash flow) that demonstrate viability.</w:t>
      </w:r>
    </w:p>
    <w:p w14:paraId="22806DBF" w14:textId="77777777" w:rsidR="001F5104" w:rsidRPr="001F5104" w:rsidRDefault="001F5104" w:rsidP="001F5104">
      <w:pPr>
        <w:numPr>
          <w:ilvl w:val="0"/>
          <w:numId w:val="1"/>
        </w:numPr>
      </w:pPr>
      <w:r w:rsidRPr="001F5104">
        <w:t>☐ </w:t>
      </w:r>
      <w:r w:rsidRPr="001F5104">
        <w:rPr>
          <w:b/>
          <w:bCs/>
        </w:rPr>
        <w:t>Replicable Concept</w:t>
      </w:r>
    </w:p>
    <w:p w14:paraId="33FEED36" w14:textId="77777777" w:rsidR="001F5104" w:rsidRPr="001F5104" w:rsidRDefault="001F5104" w:rsidP="001F5104">
      <w:pPr>
        <w:numPr>
          <w:ilvl w:val="1"/>
          <w:numId w:val="1"/>
        </w:numPr>
      </w:pPr>
      <w:r w:rsidRPr="001F5104">
        <w:t>The business model can be duplicated in other locations without your constant personal presence.</w:t>
      </w:r>
    </w:p>
    <w:p w14:paraId="55DF0CA1" w14:textId="35F406A1" w:rsidR="001F5104" w:rsidRPr="001F5104" w:rsidRDefault="001F5104" w:rsidP="001F5104">
      <w:pPr>
        <w:numPr>
          <w:ilvl w:val="1"/>
          <w:numId w:val="1"/>
        </w:numPr>
      </w:pPr>
      <w:r w:rsidRPr="001F5104">
        <w:t>Core processes can be taught to others with reasonable training</w:t>
      </w:r>
      <w:r w:rsidR="00A00B86">
        <w:t xml:space="preserve"> and training materials</w:t>
      </w:r>
      <w:r w:rsidRPr="001F5104">
        <w:t>.</w:t>
      </w:r>
    </w:p>
    <w:p w14:paraId="68F4586C" w14:textId="77777777" w:rsidR="001F5104" w:rsidRPr="001F5104" w:rsidRDefault="001F5104" w:rsidP="001F5104">
      <w:pPr>
        <w:numPr>
          <w:ilvl w:val="0"/>
          <w:numId w:val="1"/>
        </w:numPr>
      </w:pPr>
      <w:r w:rsidRPr="001F5104">
        <w:t>☐ </w:t>
      </w:r>
      <w:r w:rsidRPr="001F5104">
        <w:rPr>
          <w:b/>
          <w:bCs/>
        </w:rPr>
        <w:t>Competitive Advantage</w:t>
      </w:r>
    </w:p>
    <w:p w14:paraId="00F12292" w14:textId="77777777" w:rsidR="001F5104" w:rsidRPr="001F5104" w:rsidRDefault="001F5104" w:rsidP="001F5104">
      <w:pPr>
        <w:numPr>
          <w:ilvl w:val="1"/>
          <w:numId w:val="1"/>
        </w:numPr>
      </w:pPr>
      <w:r w:rsidRPr="001F5104">
        <w:t>You can clearly articulate what makes the concept different/better than competitors.</w:t>
      </w:r>
    </w:p>
    <w:p w14:paraId="3DC7EDC4" w14:textId="77777777" w:rsidR="001F5104" w:rsidRPr="001F5104" w:rsidRDefault="001F5104" w:rsidP="001F5104">
      <w:pPr>
        <w:numPr>
          <w:ilvl w:val="1"/>
          <w:numId w:val="1"/>
        </w:numPr>
      </w:pPr>
      <w:r w:rsidRPr="001F5104">
        <w:t>Your value proposition can be explained in a few clear sentences.</w:t>
      </w:r>
    </w:p>
    <w:p w14:paraId="39F950EC" w14:textId="77777777" w:rsidR="001F5104" w:rsidRPr="001F5104" w:rsidRDefault="001F5104" w:rsidP="001F5104">
      <w:pPr>
        <w:numPr>
          <w:ilvl w:val="0"/>
          <w:numId w:val="1"/>
        </w:numPr>
      </w:pPr>
      <w:r w:rsidRPr="001F5104">
        <w:t>☐ </w:t>
      </w:r>
      <w:r w:rsidRPr="001F5104">
        <w:rPr>
          <w:b/>
          <w:bCs/>
        </w:rPr>
        <w:t>Scalable Operations</w:t>
      </w:r>
    </w:p>
    <w:p w14:paraId="2CA22F13" w14:textId="77777777" w:rsidR="001F5104" w:rsidRPr="001F5104" w:rsidRDefault="001F5104" w:rsidP="001F5104">
      <w:pPr>
        <w:numPr>
          <w:ilvl w:val="1"/>
          <w:numId w:val="1"/>
        </w:numPr>
      </w:pPr>
      <w:r w:rsidRPr="001F5104">
        <w:t>The business does not rely on a single “star” employee or your unique personal skill.</w:t>
      </w:r>
    </w:p>
    <w:p w14:paraId="64F4AE5D" w14:textId="77777777" w:rsidR="001F5104" w:rsidRPr="001F5104" w:rsidRDefault="001F5104" w:rsidP="001F5104">
      <w:pPr>
        <w:numPr>
          <w:ilvl w:val="1"/>
          <w:numId w:val="1"/>
        </w:numPr>
      </w:pPr>
      <w:r w:rsidRPr="001F5104">
        <w:t>Key inputs (suppliers, equipment, technology, labor) are available in multiple markets.</w:t>
      </w:r>
    </w:p>
    <w:p w14:paraId="19D2040C" w14:textId="77777777" w:rsidR="001F5104" w:rsidRPr="001F5104" w:rsidRDefault="00000000" w:rsidP="001F5104">
      <w:r>
        <w:pict w14:anchorId="4595D942">
          <v:rect id="_x0000_i1026" style="width:0;height:0" o:hralign="center" o:hrstd="t" o:hr="t" fillcolor="#a0a0a0" stroked="f"/>
        </w:pict>
      </w:r>
    </w:p>
    <w:p w14:paraId="28F2072B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2. Brand &amp; IP Readiness</w:t>
      </w:r>
    </w:p>
    <w:p w14:paraId="6809C90C" w14:textId="77777777" w:rsidR="001F5104" w:rsidRPr="001F5104" w:rsidRDefault="001F5104" w:rsidP="001F5104">
      <w:pPr>
        <w:numPr>
          <w:ilvl w:val="0"/>
          <w:numId w:val="2"/>
        </w:numPr>
      </w:pPr>
      <w:r w:rsidRPr="001F5104">
        <w:t>☐ </w:t>
      </w:r>
      <w:r w:rsidRPr="001F5104">
        <w:rPr>
          <w:b/>
          <w:bCs/>
        </w:rPr>
        <w:t>Protectable Brand Name &amp; Logo</w:t>
      </w:r>
    </w:p>
    <w:p w14:paraId="5A72B5B0" w14:textId="77777777" w:rsidR="001F5104" w:rsidRPr="001F5104" w:rsidRDefault="001F5104" w:rsidP="001F5104">
      <w:pPr>
        <w:numPr>
          <w:ilvl w:val="1"/>
          <w:numId w:val="2"/>
        </w:numPr>
      </w:pPr>
      <w:r w:rsidRPr="001F5104">
        <w:t>You have a distinctive brand name and logo (not generic/descriptive).</w:t>
      </w:r>
    </w:p>
    <w:p w14:paraId="7DB10317" w14:textId="77777777" w:rsidR="001F5104" w:rsidRPr="001F5104" w:rsidRDefault="001F5104" w:rsidP="001F5104">
      <w:pPr>
        <w:numPr>
          <w:ilvl w:val="1"/>
          <w:numId w:val="2"/>
        </w:numPr>
      </w:pPr>
      <w:r w:rsidRPr="001F5104">
        <w:t>Preliminary trademark searches suggest your brand is not infringing on others.</w:t>
      </w:r>
    </w:p>
    <w:p w14:paraId="0AD0879D" w14:textId="77777777" w:rsidR="001F5104" w:rsidRPr="001F5104" w:rsidRDefault="001F5104" w:rsidP="001F5104">
      <w:pPr>
        <w:numPr>
          <w:ilvl w:val="0"/>
          <w:numId w:val="2"/>
        </w:numPr>
      </w:pPr>
      <w:r w:rsidRPr="001F5104">
        <w:t>☐ </w:t>
      </w:r>
      <w:r w:rsidRPr="001F5104">
        <w:rPr>
          <w:b/>
          <w:bCs/>
        </w:rPr>
        <w:t>Commitment to IP Protection</w:t>
      </w:r>
    </w:p>
    <w:p w14:paraId="7CEF480E" w14:textId="77777777" w:rsidR="001F5104" w:rsidRPr="001F5104" w:rsidRDefault="001F5104" w:rsidP="001F5104">
      <w:pPr>
        <w:numPr>
          <w:ilvl w:val="1"/>
          <w:numId w:val="2"/>
        </w:numPr>
      </w:pPr>
      <w:r w:rsidRPr="001F5104">
        <w:t>You are prepared to file for trademark registration in relevant jurisdictions.</w:t>
      </w:r>
    </w:p>
    <w:p w14:paraId="02AC3FDE" w14:textId="77777777" w:rsidR="001F5104" w:rsidRPr="001F5104" w:rsidRDefault="001F5104" w:rsidP="001F5104">
      <w:pPr>
        <w:numPr>
          <w:ilvl w:val="1"/>
          <w:numId w:val="2"/>
        </w:numPr>
      </w:pPr>
      <w:r w:rsidRPr="001F5104">
        <w:t>You understand that franchise value is heavily tied to your brand and system IP.</w:t>
      </w:r>
    </w:p>
    <w:p w14:paraId="251AE804" w14:textId="77777777" w:rsidR="001F5104" w:rsidRPr="001F5104" w:rsidRDefault="001F5104" w:rsidP="001F5104">
      <w:pPr>
        <w:numPr>
          <w:ilvl w:val="0"/>
          <w:numId w:val="2"/>
        </w:numPr>
      </w:pPr>
      <w:r w:rsidRPr="001F5104">
        <w:t>☐ </w:t>
      </w:r>
      <w:r w:rsidRPr="001F5104">
        <w:rPr>
          <w:b/>
          <w:bCs/>
        </w:rPr>
        <w:t>Documented Brand Standards</w:t>
      </w:r>
    </w:p>
    <w:p w14:paraId="1443960F" w14:textId="77777777" w:rsidR="001F5104" w:rsidRPr="001F5104" w:rsidRDefault="001F5104" w:rsidP="001F5104">
      <w:pPr>
        <w:numPr>
          <w:ilvl w:val="1"/>
          <w:numId w:val="2"/>
        </w:numPr>
      </w:pPr>
      <w:r w:rsidRPr="001F5104">
        <w:lastRenderedPageBreak/>
        <w:t>You can describe how each location should look, feel, and sound.</w:t>
      </w:r>
    </w:p>
    <w:p w14:paraId="7FE07531" w14:textId="77777777" w:rsidR="001F5104" w:rsidRPr="001F5104" w:rsidRDefault="001F5104" w:rsidP="001F5104">
      <w:pPr>
        <w:numPr>
          <w:ilvl w:val="1"/>
          <w:numId w:val="2"/>
        </w:numPr>
      </w:pPr>
      <w:r w:rsidRPr="001F5104">
        <w:t>You are willing to enforce brand standards consistently across all franchisees.</w:t>
      </w:r>
    </w:p>
    <w:p w14:paraId="60FCDE65" w14:textId="77777777" w:rsidR="001F5104" w:rsidRPr="001F5104" w:rsidRDefault="00000000" w:rsidP="001F5104">
      <w:r>
        <w:pict w14:anchorId="20BCA028">
          <v:rect id="_x0000_i1027" style="width:0;height:0" o:hralign="center" o:hrstd="t" o:hr="t" fillcolor="#a0a0a0" stroked="f"/>
        </w:pict>
      </w:r>
    </w:p>
    <w:p w14:paraId="5FECC3CC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3. Systemization &amp; Documentation</w:t>
      </w:r>
    </w:p>
    <w:p w14:paraId="192053A9" w14:textId="77777777" w:rsidR="001F5104" w:rsidRPr="001F5104" w:rsidRDefault="001F5104" w:rsidP="001F5104">
      <w:pPr>
        <w:numPr>
          <w:ilvl w:val="0"/>
          <w:numId w:val="3"/>
        </w:numPr>
      </w:pPr>
      <w:r w:rsidRPr="001F5104">
        <w:t>☐ </w:t>
      </w:r>
      <w:r w:rsidRPr="001F5104">
        <w:rPr>
          <w:b/>
          <w:bCs/>
        </w:rPr>
        <w:t>Standard Operating Procedures (SOPs)</w:t>
      </w:r>
    </w:p>
    <w:p w14:paraId="0836391D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You have written procedures (or are ready to create them) for daily operations, customer service, staffing, purchasing, safety, etc.</w:t>
      </w:r>
    </w:p>
    <w:p w14:paraId="2339C249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There is a clear “this is how we do it” for every key process.</w:t>
      </w:r>
    </w:p>
    <w:p w14:paraId="79DF3F8F" w14:textId="77777777" w:rsidR="001F5104" w:rsidRPr="001F5104" w:rsidRDefault="001F5104" w:rsidP="001F5104">
      <w:pPr>
        <w:numPr>
          <w:ilvl w:val="0"/>
          <w:numId w:val="3"/>
        </w:numPr>
      </w:pPr>
      <w:r w:rsidRPr="001F5104">
        <w:t>☐ </w:t>
      </w:r>
      <w:r w:rsidRPr="001F5104">
        <w:rPr>
          <w:b/>
          <w:bCs/>
        </w:rPr>
        <w:t>Training Program</w:t>
      </w:r>
    </w:p>
    <w:p w14:paraId="04965760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You can outline a training program for new franchisees and their staff (duration, format, content).</w:t>
      </w:r>
    </w:p>
    <w:p w14:paraId="16A2AC42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You have training materials or know what needs to be developed (manuals, videos, checklists, etc.).</w:t>
      </w:r>
    </w:p>
    <w:p w14:paraId="79B72428" w14:textId="77777777" w:rsidR="001F5104" w:rsidRPr="001F5104" w:rsidRDefault="001F5104" w:rsidP="001F5104">
      <w:pPr>
        <w:numPr>
          <w:ilvl w:val="0"/>
          <w:numId w:val="3"/>
        </w:numPr>
      </w:pPr>
      <w:r w:rsidRPr="001F5104">
        <w:t>☐ </w:t>
      </w:r>
      <w:r w:rsidRPr="001F5104">
        <w:rPr>
          <w:b/>
          <w:bCs/>
        </w:rPr>
        <w:t>Operations Manual (or Plan to Create One)</w:t>
      </w:r>
    </w:p>
    <w:p w14:paraId="01F31DFA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You understand that franchisees will need a comprehensive operations manual.</w:t>
      </w:r>
    </w:p>
    <w:p w14:paraId="66D1B4A5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You are willing to invest time and money into creating and updating it.</w:t>
      </w:r>
    </w:p>
    <w:p w14:paraId="160BF9F5" w14:textId="77777777" w:rsidR="001F5104" w:rsidRPr="001F5104" w:rsidRDefault="001F5104" w:rsidP="001F5104">
      <w:pPr>
        <w:numPr>
          <w:ilvl w:val="0"/>
          <w:numId w:val="3"/>
        </w:numPr>
      </w:pPr>
      <w:r w:rsidRPr="001F5104">
        <w:t>☐ </w:t>
      </w:r>
      <w:r w:rsidRPr="001F5104">
        <w:rPr>
          <w:b/>
          <w:bCs/>
        </w:rPr>
        <w:t>Technology &amp; Systems</w:t>
      </w:r>
    </w:p>
    <w:p w14:paraId="6480F894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You have identified the POS, software, or platforms that franchisees will use.</w:t>
      </w:r>
    </w:p>
    <w:p w14:paraId="42CD3808" w14:textId="77777777" w:rsidR="001F5104" w:rsidRPr="001F5104" w:rsidRDefault="001F5104" w:rsidP="001F5104">
      <w:pPr>
        <w:numPr>
          <w:ilvl w:val="1"/>
          <w:numId w:val="3"/>
        </w:numPr>
      </w:pPr>
      <w:r w:rsidRPr="001F5104">
        <w:t>You can support franchisees in implementing and using these systems.</w:t>
      </w:r>
    </w:p>
    <w:p w14:paraId="55EB64D2" w14:textId="77777777" w:rsidR="001F5104" w:rsidRPr="001F5104" w:rsidRDefault="00000000" w:rsidP="001F5104">
      <w:r>
        <w:pict w14:anchorId="7F58D693">
          <v:rect id="_x0000_i1028" style="width:0;height:0" o:hralign="center" o:hrstd="t" o:hr="t" fillcolor="#a0a0a0" stroked="f"/>
        </w:pict>
      </w:r>
    </w:p>
    <w:p w14:paraId="4287A4EE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4. Financial Readiness</w:t>
      </w:r>
    </w:p>
    <w:p w14:paraId="68CF13BA" w14:textId="77777777" w:rsidR="001F5104" w:rsidRPr="001F5104" w:rsidRDefault="001F5104" w:rsidP="001F5104">
      <w:pPr>
        <w:numPr>
          <w:ilvl w:val="0"/>
          <w:numId w:val="4"/>
        </w:numPr>
      </w:pPr>
      <w:r w:rsidRPr="001F5104">
        <w:t>☐ </w:t>
      </w:r>
      <w:r w:rsidRPr="001F5104">
        <w:rPr>
          <w:b/>
          <w:bCs/>
        </w:rPr>
        <w:t>Clear Franchise Economics</w:t>
      </w:r>
    </w:p>
    <w:p w14:paraId="6B34BB88" w14:textId="77777777" w:rsidR="001F5104" w:rsidRPr="001F5104" w:rsidRDefault="001F5104" w:rsidP="001F5104">
      <w:pPr>
        <w:numPr>
          <w:ilvl w:val="1"/>
          <w:numId w:val="4"/>
        </w:numPr>
      </w:pPr>
      <w:r w:rsidRPr="001F5104">
        <w:t>You have a preliminary idea of franchise fees, royalties, and other revenue streams (e.g., marketing fund, supplier margins).</w:t>
      </w:r>
    </w:p>
    <w:p w14:paraId="610B3F00" w14:textId="77777777" w:rsidR="001F5104" w:rsidRPr="001F5104" w:rsidRDefault="001F5104" w:rsidP="001F5104">
      <w:pPr>
        <w:numPr>
          <w:ilvl w:val="1"/>
          <w:numId w:val="4"/>
        </w:numPr>
      </w:pPr>
      <w:r w:rsidRPr="001F5104">
        <w:t>The projected franchisee unit-level economics (sales, margins, breakeven, ROI) appear attractive and sustainable.</w:t>
      </w:r>
    </w:p>
    <w:p w14:paraId="077CC0BD" w14:textId="77777777" w:rsidR="001F5104" w:rsidRPr="001F5104" w:rsidRDefault="001F5104" w:rsidP="001F5104">
      <w:pPr>
        <w:numPr>
          <w:ilvl w:val="0"/>
          <w:numId w:val="4"/>
        </w:numPr>
      </w:pPr>
      <w:r w:rsidRPr="001F5104">
        <w:t>☐ </w:t>
      </w:r>
      <w:r w:rsidRPr="001F5104">
        <w:rPr>
          <w:b/>
          <w:bCs/>
        </w:rPr>
        <w:t>Franchisor Budget &amp; Capital</w:t>
      </w:r>
    </w:p>
    <w:p w14:paraId="57FACF0D" w14:textId="77777777" w:rsidR="001F5104" w:rsidRPr="001F5104" w:rsidRDefault="001F5104" w:rsidP="001F5104">
      <w:pPr>
        <w:numPr>
          <w:ilvl w:val="1"/>
          <w:numId w:val="4"/>
        </w:numPr>
      </w:pPr>
      <w:r w:rsidRPr="001F5104">
        <w:t>You have (or can access) capital to:</w:t>
      </w:r>
    </w:p>
    <w:p w14:paraId="4BE60EFF" w14:textId="77777777" w:rsidR="001F5104" w:rsidRPr="001F5104" w:rsidRDefault="001F5104" w:rsidP="001F5104">
      <w:pPr>
        <w:numPr>
          <w:ilvl w:val="2"/>
          <w:numId w:val="4"/>
        </w:numPr>
      </w:pPr>
      <w:r w:rsidRPr="001F5104">
        <w:t>Develop legal documents and manuals</w:t>
      </w:r>
    </w:p>
    <w:p w14:paraId="53DA2E58" w14:textId="77777777" w:rsidR="001F5104" w:rsidRPr="001F5104" w:rsidRDefault="001F5104" w:rsidP="001F5104">
      <w:pPr>
        <w:numPr>
          <w:ilvl w:val="2"/>
          <w:numId w:val="4"/>
        </w:numPr>
      </w:pPr>
      <w:r w:rsidRPr="001F5104">
        <w:t>Build training infrastructure</w:t>
      </w:r>
    </w:p>
    <w:p w14:paraId="7430BA69" w14:textId="77777777" w:rsidR="001F5104" w:rsidRPr="001F5104" w:rsidRDefault="001F5104" w:rsidP="001F5104">
      <w:pPr>
        <w:numPr>
          <w:ilvl w:val="2"/>
          <w:numId w:val="4"/>
        </w:numPr>
      </w:pPr>
      <w:r w:rsidRPr="001F5104">
        <w:lastRenderedPageBreak/>
        <w:t>Market the franchise opportunity</w:t>
      </w:r>
    </w:p>
    <w:p w14:paraId="0C6C4330" w14:textId="77777777" w:rsidR="001F5104" w:rsidRPr="001F5104" w:rsidRDefault="001F5104" w:rsidP="001F5104">
      <w:pPr>
        <w:numPr>
          <w:ilvl w:val="2"/>
          <w:numId w:val="4"/>
        </w:numPr>
      </w:pPr>
      <w:r w:rsidRPr="001F5104">
        <w:t>Hire staff to support franchisees</w:t>
      </w:r>
    </w:p>
    <w:p w14:paraId="305A316D" w14:textId="77777777" w:rsidR="001F5104" w:rsidRPr="001F5104" w:rsidRDefault="001F5104" w:rsidP="001F5104">
      <w:pPr>
        <w:numPr>
          <w:ilvl w:val="1"/>
          <w:numId w:val="4"/>
        </w:numPr>
      </w:pPr>
      <w:r w:rsidRPr="001F5104">
        <w:t>You understand that early franchise revenue may not cover all support costs immediately.</w:t>
      </w:r>
    </w:p>
    <w:p w14:paraId="0F26E3CA" w14:textId="77777777" w:rsidR="001F5104" w:rsidRPr="001F5104" w:rsidRDefault="001F5104" w:rsidP="001F5104">
      <w:pPr>
        <w:numPr>
          <w:ilvl w:val="0"/>
          <w:numId w:val="4"/>
        </w:numPr>
      </w:pPr>
      <w:r w:rsidRPr="001F5104">
        <w:t>☐ </w:t>
      </w:r>
      <w:r w:rsidRPr="001F5104">
        <w:rPr>
          <w:b/>
          <w:bCs/>
        </w:rPr>
        <w:t>Realistic Growth Expectations</w:t>
      </w:r>
    </w:p>
    <w:p w14:paraId="61FD70E8" w14:textId="77777777" w:rsidR="001F5104" w:rsidRPr="001F5104" w:rsidRDefault="001F5104" w:rsidP="001F5104">
      <w:pPr>
        <w:numPr>
          <w:ilvl w:val="1"/>
          <w:numId w:val="4"/>
        </w:numPr>
      </w:pPr>
      <w:r w:rsidRPr="001F5104">
        <w:t>You have a measured growth plan (e.g., number of franchises per year, target markets).</w:t>
      </w:r>
    </w:p>
    <w:p w14:paraId="52E15AC8" w14:textId="77777777" w:rsidR="001F5104" w:rsidRPr="001F5104" w:rsidRDefault="001F5104" w:rsidP="001F5104">
      <w:pPr>
        <w:numPr>
          <w:ilvl w:val="1"/>
          <w:numId w:val="4"/>
        </w:numPr>
      </w:pPr>
      <w:r w:rsidRPr="001F5104">
        <w:t>You’re prepared for slower growth if needed to protect quality and brand reputation.</w:t>
      </w:r>
    </w:p>
    <w:p w14:paraId="2A649714" w14:textId="77777777" w:rsidR="001F5104" w:rsidRPr="001F5104" w:rsidRDefault="00000000" w:rsidP="001F5104">
      <w:r>
        <w:pict w14:anchorId="0E2CC083">
          <v:rect id="_x0000_i1029" style="width:0;height:0" o:hralign="center" o:hrstd="t" o:hr="t" fillcolor="#a0a0a0" stroked="f"/>
        </w:pict>
      </w:r>
    </w:p>
    <w:p w14:paraId="7004ADBC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5. Legal &amp; Compliance Preparedness</w:t>
      </w:r>
    </w:p>
    <w:p w14:paraId="7E89EC78" w14:textId="77777777" w:rsidR="001F5104" w:rsidRPr="001F5104" w:rsidRDefault="001F5104" w:rsidP="001F5104">
      <w:pPr>
        <w:numPr>
          <w:ilvl w:val="0"/>
          <w:numId w:val="5"/>
        </w:numPr>
      </w:pPr>
      <w:r w:rsidRPr="001F5104">
        <w:t>☐ </w:t>
      </w:r>
      <w:r w:rsidRPr="001F5104">
        <w:rPr>
          <w:b/>
          <w:bCs/>
        </w:rPr>
        <w:t>Understanding of Regulatory Environment</w:t>
      </w:r>
    </w:p>
    <w:p w14:paraId="0C41BC72" w14:textId="77777777" w:rsidR="001F5104" w:rsidRPr="001F5104" w:rsidRDefault="001F5104" w:rsidP="001F5104">
      <w:pPr>
        <w:numPr>
          <w:ilvl w:val="1"/>
          <w:numId w:val="5"/>
        </w:numPr>
      </w:pPr>
      <w:r w:rsidRPr="001F5104">
        <w:t>You understand franchising is heavily regulated in many jurisdictions.</w:t>
      </w:r>
    </w:p>
    <w:p w14:paraId="50E716D6" w14:textId="77777777" w:rsidR="001F5104" w:rsidRPr="001F5104" w:rsidRDefault="001F5104" w:rsidP="001F5104">
      <w:pPr>
        <w:numPr>
          <w:ilvl w:val="1"/>
          <w:numId w:val="5"/>
        </w:numPr>
      </w:pPr>
      <w:r w:rsidRPr="001F5104">
        <w:t>You’re prepared to comply with disclosure, registration, and ongoing reporting requirements (where applicable).</w:t>
      </w:r>
    </w:p>
    <w:p w14:paraId="4C63FD23" w14:textId="77777777" w:rsidR="001F5104" w:rsidRPr="001F5104" w:rsidRDefault="001F5104" w:rsidP="001F5104">
      <w:pPr>
        <w:numPr>
          <w:ilvl w:val="0"/>
          <w:numId w:val="5"/>
        </w:numPr>
      </w:pPr>
      <w:r w:rsidRPr="001F5104">
        <w:t>☐ </w:t>
      </w:r>
      <w:r w:rsidRPr="001F5104">
        <w:rPr>
          <w:b/>
          <w:bCs/>
        </w:rPr>
        <w:t>Willingness to Invest in Legal Infrastructure</w:t>
      </w:r>
    </w:p>
    <w:p w14:paraId="32F3090C" w14:textId="77777777" w:rsidR="001F5104" w:rsidRPr="001F5104" w:rsidRDefault="001F5104" w:rsidP="001F5104">
      <w:pPr>
        <w:numPr>
          <w:ilvl w:val="1"/>
          <w:numId w:val="5"/>
        </w:numPr>
      </w:pPr>
      <w:r w:rsidRPr="001F5104">
        <w:t>You’re prepared to engage a franchise lawyer to draft:</w:t>
      </w:r>
    </w:p>
    <w:p w14:paraId="30AEE954" w14:textId="77777777" w:rsidR="001F5104" w:rsidRPr="001F5104" w:rsidRDefault="001F5104" w:rsidP="001F5104">
      <w:pPr>
        <w:numPr>
          <w:ilvl w:val="2"/>
          <w:numId w:val="5"/>
        </w:numPr>
      </w:pPr>
      <w:r w:rsidRPr="001F5104">
        <w:t>Franchise Disclosure Document (FDD) or equivalent</w:t>
      </w:r>
    </w:p>
    <w:p w14:paraId="4139F86F" w14:textId="77777777" w:rsidR="001F5104" w:rsidRPr="001F5104" w:rsidRDefault="001F5104" w:rsidP="001F5104">
      <w:pPr>
        <w:numPr>
          <w:ilvl w:val="2"/>
          <w:numId w:val="5"/>
        </w:numPr>
      </w:pPr>
      <w:r w:rsidRPr="001F5104">
        <w:t>Franchise Agreement</w:t>
      </w:r>
    </w:p>
    <w:p w14:paraId="67FC87A6" w14:textId="77777777" w:rsidR="001F5104" w:rsidRPr="001F5104" w:rsidRDefault="001F5104" w:rsidP="001F5104">
      <w:pPr>
        <w:numPr>
          <w:ilvl w:val="2"/>
          <w:numId w:val="5"/>
        </w:numPr>
      </w:pPr>
      <w:r w:rsidRPr="001F5104">
        <w:t>Ancillary agreements (NDAs, supply agreements, guarantees, etc.)</w:t>
      </w:r>
    </w:p>
    <w:p w14:paraId="5DECD687" w14:textId="77777777" w:rsidR="001F5104" w:rsidRPr="001F5104" w:rsidRDefault="001F5104" w:rsidP="001F5104">
      <w:pPr>
        <w:numPr>
          <w:ilvl w:val="0"/>
          <w:numId w:val="5"/>
        </w:numPr>
      </w:pPr>
      <w:r w:rsidRPr="001F5104">
        <w:t>☐ </w:t>
      </w:r>
      <w:r w:rsidRPr="001F5104">
        <w:rPr>
          <w:b/>
          <w:bCs/>
        </w:rPr>
        <w:t>Risk Awareness</w:t>
      </w:r>
    </w:p>
    <w:p w14:paraId="61EED01C" w14:textId="77777777" w:rsidR="001F5104" w:rsidRPr="001F5104" w:rsidRDefault="001F5104" w:rsidP="001F5104">
      <w:pPr>
        <w:numPr>
          <w:ilvl w:val="1"/>
          <w:numId w:val="5"/>
        </w:numPr>
      </w:pPr>
      <w:r w:rsidRPr="001F5104">
        <w:t>You understand the legal and reputational risks associated with franchising.</w:t>
      </w:r>
    </w:p>
    <w:p w14:paraId="21B29E90" w14:textId="77777777" w:rsidR="001F5104" w:rsidRPr="001F5104" w:rsidRDefault="001F5104" w:rsidP="001F5104">
      <w:pPr>
        <w:numPr>
          <w:ilvl w:val="1"/>
          <w:numId w:val="5"/>
        </w:numPr>
      </w:pPr>
      <w:r w:rsidRPr="001F5104">
        <w:t>You’re comfortable that not every franchisee will perform perfectly, and disputes may arise.</w:t>
      </w:r>
    </w:p>
    <w:p w14:paraId="5C79AC5D" w14:textId="77777777" w:rsidR="001F5104" w:rsidRPr="001F5104" w:rsidRDefault="00000000" w:rsidP="001F5104">
      <w:r>
        <w:pict w14:anchorId="65E225D9">
          <v:rect id="_x0000_i1030" style="width:0;height:0" o:hralign="center" o:hrstd="t" o:hr="t" fillcolor="#a0a0a0" stroked="f"/>
        </w:pict>
      </w:r>
    </w:p>
    <w:p w14:paraId="42D65283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6. Operational Support Capacity</w:t>
      </w:r>
    </w:p>
    <w:p w14:paraId="3328468E" w14:textId="77777777" w:rsidR="001F5104" w:rsidRPr="001F5104" w:rsidRDefault="001F5104" w:rsidP="001F5104">
      <w:pPr>
        <w:numPr>
          <w:ilvl w:val="0"/>
          <w:numId w:val="6"/>
        </w:numPr>
      </w:pPr>
      <w:r w:rsidRPr="001F5104">
        <w:t>☐ </w:t>
      </w:r>
      <w:r w:rsidRPr="001F5104">
        <w:rPr>
          <w:b/>
          <w:bCs/>
        </w:rPr>
        <w:t>Support Model Defined</w:t>
      </w:r>
    </w:p>
    <w:p w14:paraId="2B277CB2" w14:textId="77777777" w:rsidR="001F5104" w:rsidRPr="001F5104" w:rsidRDefault="001F5104" w:rsidP="001F5104">
      <w:pPr>
        <w:numPr>
          <w:ilvl w:val="1"/>
          <w:numId w:val="6"/>
        </w:numPr>
      </w:pPr>
      <w:r w:rsidRPr="001F5104">
        <w:t>You can describe what ongoing support franchisees will receive:</w:t>
      </w:r>
    </w:p>
    <w:p w14:paraId="24E77A9A" w14:textId="77777777" w:rsidR="001F5104" w:rsidRPr="001F5104" w:rsidRDefault="001F5104" w:rsidP="001F5104">
      <w:pPr>
        <w:numPr>
          <w:ilvl w:val="2"/>
          <w:numId w:val="6"/>
        </w:numPr>
      </w:pPr>
      <w:r w:rsidRPr="001F5104">
        <w:t>Start-up assistance (site selection, design, launch)</w:t>
      </w:r>
    </w:p>
    <w:p w14:paraId="5F5739CA" w14:textId="77777777" w:rsidR="001F5104" w:rsidRPr="001F5104" w:rsidRDefault="001F5104" w:rsidP="001F5104">
      <w:pPr>
        <w:numPr>
          <w:ilvl w:val="2"/>
          <w:numId w:val="6"/>
        </w:numPr>
      </w:pPr>
      <w:r w:rsidRPr="001F5104">
        <w:t>Ongoing operations support</w:t>
      </w:r>
    </w:p>
    <w:p w14:paraId="3050DE0A" w14:textId="77777777" w:rsidR="001F5104" w:rsidRPr="001F5104" w:rsidRDefault="001F5104" w:rsidP="001F5104">
      <w:pPr>
        <w:numPr>
          <w:ilvl w:val="2"/>
          <w:numId w:val="6"/>
        </w:numPr>
      </w:pPr>
      <w:r w:rsidRPr="001F5104">
        <w:t>Marketing and brand support</w:t>
      </w:r>
    </w:p>
    <w:p w14:paraId="2962EF70" w14:textId="77777777" w:rsidR="001F5104" w:rsidRPr="001F5104" w:rsidRDefault="001F5104" w:rsidP="001F5104">
      <w:pPr>
        <w:numPr>
          <w:ilvl w:val="2"/>
          <w:numId w:val="6"/>
        </w:numPr>
      </w:pPr>
      <w:r w:rsidRPr="001F5104">
        <w:lastRenderedPageBreak/>
        <w:t>Field visits and performance reviews</w:t>
      </w:r>
    </w:p>
    <w:p w14:paraId="5388724E" w14:textId="77777777" w:rsidR="001F5104" w:rsidRPr="001F5104" w:rsidRDefault="001F5104" w:rsidP="001F5104">
      <w:pPr>
        <w:numPr>
          <w:ilvl w:val="0"/>
          <w:numId w:val="6"/>
        </w:numPr>
      </w:pPr>
      <w:r w:rsidRPr="001F5104">
        <w:t>☐ </w:t>
      </w:r>
      <w:r w:rsidRPr="001F5104">
        <w:rPr>
          <w:b/>
          <w:bCs/>
        </w:rPr>
        <w:t>Team &amp; Resources</w:t>
      </w:r>
    </w:p>
    <w:p w14:paraId="3495F347" w14:textId="77777777" w:rsidR="001F5104" w:rsidRPr="001F5104" w:rsidRDefault="001F5104" w:rsidP="001F5104">
      <w:pPr>
        <w:numPr>
          <w:ilvl w:val="1"/>
          <w:numId w:val="6"/>
        </w:numPr>
      </w:pPr>
      <w:r w:rsidRPr="001F5104">
        <w:t>You either have or plan to have dedicated staff (or outsourced resources) to support franchisees.</w:t>
      </w:r>
    </w:p>
    <w:p w14:paraId="77A2B591" w14:textId="77777777" w:rsidR="001F5104" w:rsidRPr="001F5104" w:rsidRDefault="001F5104" w:rsidP="001F5104">
      <w:pPr>
        <w:numPr>
          <w:ilvl w:val="1"/>
          <w:numId w:val="6"/>
        </w:numPr>
      </w:pPr>
      <w:r w:rsidRPr="001F5104">
        <w:t>Support won’t be entirely dependent on you personally as founder.</w:t>
      </w:r>
    </w:p>
    <w:p w14:paraId="381C8685" w14:textId="77777777" w:rsidR="001F5104" w:rsidRPr="001F5104" w:rsidRDefault="001F5104" w:rsidP="001F5104">
      <w:pPr>
        <w:numPr>
          <w:ilvl w:val="0"/>
          <w:numId w:val="6"/>
        </w:numPr>
      </w:pPr>
      <w:r w:rsidRPr="001F5104">
        <w:t>☐ </w:t>
      </w:r>
      <w:r w:rsidRPr="001F5104">
        <w:rPr>
          <w:b/>
          <w:bCs/>
        </w:rPr>
        <w:t>Supplier &amp; Supply Chain Strategy</w:t>
      </w:r>
    </w:p>
    <w:p w14:paraId="3961661F" w14:textId="77777777" w:rsidR="001F5104" w:rsidRPr="001F5104" w:rsidRDefault="001F5104" w:rsidP="001F5104">
      <w:pPr>
        <w:numPr>
          <w:ilvl w:val="1"/>
          <w:numId w:val="6"/>
        </w:numPr>
      </w:pPr>
      <w:r w:rsidRPr="001F5104">
        <w:t>You have or can develop approved suppliers and logistics that work across franchise territories.</w:t>
      </w:r>
    </w:p>
    <w:p w14:paraId="689789E0" w14:textId="77777777" w:rsidR="001F5104" w:rsidRPr="001F5104" w:rsidRDefault="001F5104" w:rsidP="001F5104">
      <w:pPr>
        <w:numPr>
          <w:ilvl w:val="1"/>
          <w:numId w:val="6"/>
        </w:numPr>
      </w:pPr>
      <w:r w:rsidRPr="001F5104">
        <w:t>You understand how supply arrangements may integrate with the franchise system (e.g., rebates, exclusivity, quality control).</w:t>
      </w:r>
    </w:p>
    <w:p w14:paraId="189155AE" w14:textId="77777777" w:rsidR="001F5104" w:rsidRPr="001F5104" w:rsidRDefault="00000000" w:rsidP="001F5104">
      <w:r>
        <w:pict w14:anchorId="2FD2E1E1">
          <v:rect id="_x0000_i1031" style="width:0;height:0" o:hralign="center" o:hrstd="t" o:hr="t" fillcolor="#a0a0a0" stroked="f"/>
        </w:pict>
      </w:r>
    </w:p>
    <w:p w14:paraId="1A90BEFE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7. Marketing &amp; Franchise Sales Readiness</w:t>
      </w:r>
    </w:p>
    <w:p w14:paraId="3DFBD464" w14:textId="77777777" w:rsidR="001F5104" w:rsidRPr="001F5104" w:rsidRDefault="001F5104" w:rsidP="001F5104">
      <w:pPr>
        <w:numPr>
          <w:ilvl w:val="0"/>
          <w:numId w:val="7"/>
        </w:numPr>
      </w:pPr>
      <w:r w:rsidRPr="001F5104">
        <w:t>☐ </w:t>
      </w:r>
      <w:r w:rsidRPr="001F5104">
        <w:rPr>
          <w:b/>
          <w:bCs/>
        </w:rPr>
        <w:t>Brand Marketing Strategy</w:t>
      </w:r>
    </w:p>
    <w:p w14:paraId="010FCA10" w14:textId="77777777" w:rsidR="001F5104" w:rsidRPr="001F5104" w:rsidRDefault="001F5104" w:rsidP="001F5104">
      <w:pPr>
        <w:numPr>
          <w:ilvl w:val="1"/>
          <w:numId w:val="7"/>
        </w:numPr>
      </w:pPr>
      <w:r w:rsidRPr="001F5104">
        <w:t>You have a clear marketing strategy to drive consumer demand for franchise locations (not just to sell franchises).</w:t>
      </w:r>
    </w:p>
    <w:p w14:paraId="55C77119" w14:textId="77777777" w:rsidR="001F5104" w:rsidRPr="001F5104" w:rsidRDefault="001F5104" w:rsidP="001F5104">
      <w:pPr>
        <w:numPr>
          <w:ilvl w:val="1"/>
          <w:numId w:val="7"/>
        </w:numPr>
      </w:pPr>
      <w:r w:rsidRPr="001F5104">
        <w:t>You understand the need for a brand-level marketing plan and likely a marketing fund.</w:t>
      </w:r>
    </w:p>
    <w:p w14:paraId="5F4AA924" w14:textId="77777777" w:rsidR="001F5104" w:rsidRPr="001F5104" w:rsidRDefault="001F5104" w:rsidP="001F5104">
      <w:pPr>
        <w:numPr>
          <w:ilvl w:val="0"/>
          <w:numId w:val="7"/>
        </w:numPr>
      </w:pPr>
      <w:r w:rsidRPr="001F5104">
        <w:t>☐ </w:t>
      </w:r>
      <w:r w:rsidRPr="001F5104">
        <w:rPr>
          <w:b/>
          <w:bCs/>
        </w:rPr>
        <w:t>Franchise Recruitment Strategy</w:t>
      </w:r>
    </w:p>
    <w:p w14:paraId="4E47C64F" w14:textId="77777777" w:rsidR="001F5104" w:rsidRPr="001F5104" w:rsidRDefault="001F5104" w:rsidP="001F5104">
      <w:pPr>
        <w:numPr>
          <w:ilvl w:val="1"/>
          <w:numId w:val="7"/>
        </w:numPr>
      </w:pPr>
      <w:r w:rsidRPr="001F5104">
        <w:t>You have an idea of your “ideal franchisee profile” (experience, capital, personality, values).</w:t>
      </w:r>
    </w:p>
    <w:p w14:paraId="328FA4AF" w14:textId="77777777" w:rsidR="001F5104" w:rsidRPr="001F5104" w:rsidRDefault="001F5104" w:rsidP="001F5104">
      <w:pPr>
        <w:numPr>
          <w:ilvl w:val="1"/>
          <w:numId w:val="7"/>
        </w:numPr>
      </w:pPr>
      <w:r w:rsidRPr="001F5104">
        <w:t>You understand that selling franchises is a regulated process and must follow legal requirements and approved materials.</w:t>
      </w:r>
    </w:p>
    <w:p w14:paraId="4BAD9B33" w14:textId="77777777" w:rsidR="001F5104" w:rsidRPr="001F5104" w:rsidRDefault="001F5104" w:rsidP="001F5104">
      <w:pPr>
        <w:numPr>
          <w:ilvl w:val="0"/>
          <w:numId w:val="7"/>
        </w:numPr>
      </w:pPr>
      <w:r w:rsidRPr="001F5104">
        <w:t>☐ </w:t>
      </w:r>
      <w:r w:rsidRPr="001F5104">
        <w:rPr>
          <w:b/>
          <w:bCs/>
        </w:rPr>
        <w:t>Marketing Assets for Franchise Sales</w:t>
      </w:r>
    </w:p>
    <w:p w14:paraId="5E27D442" w14:textId="77777777" w:rsidR="001F5104" w:rsidRPr="001F5104" w:rsidRDefault="001F5104" w:rsidP="001F5104">
      <w:pPr>
        <w:numPr>
          <w:ilvl w:val="1"/>
          <w:numId w:val="7"/>
        </w:numPr>
      </w:pPr>
      <w:r w:rsidRPr="001F5104">
        <w:t>You’re prepared to develop compliant marketing materials (website, brochure, presentations) for prospective franchisees.</w:t>
      </w:r>
    </w:p>
    <w:p w14:paraId="3906D4EC" w14:textId="77777777" w:rsidR="001F5104" w:rsidRPr="001F5104" w:rsidRDefault="001F5104" w:rsidP="001F5104">
      <w:pPr>
        <w:numPr>
          <w:ilvl w:val="1"/>
          <w:numId w:val="7"/>
        </w:numPr>
      </w:pPr>
      <w:r w:rsidRPr="001F5104">
        <w:t>You understand these must align with what is disclosed in legal documents (no earnings promises outside permitted disclosures).</w:t>
      </w:r>
    </w:p>
    <w:p w14:paraId="56233F9E" w14:textId="77777777" w:rsidR="001F5104" w:rsidRPr="001F5104" w:rsidRDefault="00000000" w:rsidP="001F5104">
      <w:r>
        <w:pict w14:anchorId="48304BBB">
          <v:rect id="_x0000_i1032" style="width:0;height:0" o:hralign="center" o:hrstd="t" o:hr="t" fillcolor="#a0a0a0" stroked="f"/>
        </w:pict>
      </w:r>
    </w:p>
    <w:p w14:paraId="214C8118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8. Personal and Cultural Readiness</w:t>
      </w:r>
    </w:p>
    <w:p w14:paraId="0F013064" w14:textId="77777777" w:rsidR="001F5104" w:rsidRPr="001F5104" w:rsidRDefault="001F5104" w:rsidP="001F5104">
      <w:pPr>
        <w:numPr>
          <w:ilvl w:val="0"/>
          <w:numId w:val="8"/>
        </w:numPr>
      </w:pPr>
      <w:r w:rsidRPr="001F5104">
        <w:t>☐ </w:t>
      </w:r>
      <w:r w:rsidRPr="001F5104">
        <w:rPr>
          <w:b/>
          <w:bCs/>
        </w:rPr>
        <w:t>Mindset Shift: Operator → Franchisor</w:t>
      </w:r>
    </w:p>
    <w:p w14:paraId="3BAA286C" w14:textId="77777777" w:rsidR="001F5104" w:rsidRPr="001F5104" w:rsidRDefault="001F5104" w:rsidP="001F5104">
      <w:pPr>
        <w:numPr>
          <w:ilvl w:val="1"/>
          <w:numId w:val="8"/>
        </w:numPr>
      </w:pPr>
      <w:r w:rsidRPr="001F5104">
        <w:t>You are willing to shift from running units yourself to supporting independent business owners.</w:t>
      </w:r>
    </w:p>
    <w:p w14:paraId="09DD84A4" w14:textId="77777777" w:rsidR="001F5104" w:rsidRPr="001F5104" w:rsidRDefault="001F5104" w:rsidP="001F5104">
      <w:pPr>
        <w:numPr>
          <w:ilvl w:val="1"/>
          <w:numId w:val="8"/>
        </w:numPr>
      </w:pPr>
      <w:r w:rsidRPr="001F5104">
        <w:t>You’re ready to enforce standards and say “no” when necessary to protect the brand.</w:t>
      </w:r>
    </w:p>
    <w:p w14:paraId="12362D0C" w14:textId="77777777" w:rsidR="001F5104" w:rsidRPr="001F5104" w:rsidRDefault="001F5104" w:rsidP="001F5104">
      <w:pPr>
        <w:numPr>
          <w:ilvl w:val="0"/>
          <w:numId w:val="8"/>
        </w:numPr>
      </w:pPr>
      <w:r w:rsidRPr="001F5104">
        <w:lastRenderedPageBreak/>
        <w:t>☐ </w:t>
      </w:r>
      <w:r w:rsidRPr="001F5104">
        <w:rPr>
          <w:b/>
          <w:bCs/>
        </w:rPr>
        <w:t>Time Commitment</w:t>
      </w:r>
    </w:p>
    <w:p w14:paraId="436AD1F1" w14:textId="77777777" w:rsidR="001F5104" w:rsidRPr="001F5104" w:rsidRDefault="001F5104" w:rsidP="001F5104">
      <w:pPr>
        <w:numPr>
          <w:ilvl w:val="1"/>
          <w:numId w:val="8"/>
        </w:numPr>
      </w:pPr>
      <w:r w:rsidRPr="001F5104">
        <w:t>You can devote significant time to building the franchise system, especially in the first 2–3 years.</w:t>
      </w:r>
    </w:p>
    <w:p w14:paraId="7404E74F" w14:textId="77777777" w:rsidR="001F5104" w:rsidRPr="001F5104" w:rsidRDefault="001F5104" w:rsidP="001F5104">
      <w:pPr>
        <w:numPr>
          <w:ilvl w:val="1"/>
          <w:numId w:val="8"/>
        </w:numPr>
      </w:pPr>
      <w:r w:rsidRPr="001F5104">
        <w:t>You’re prepared for the added responsibilities of training, support, and compliance.</w:t>
      </w:r>
    </w:p>
    <w:p w14:paraId="7B2ABCF4" w14:textId="77777777" w:rsidR="001F5104" w:rsidRPr="001F5104" w:rsidRDefault="001F5104" w:rsidP="001F5104">
      <w:pPr>
        <w:numPr>
          <w:ilvl w:val="0"/>
          <w:numId w:val="8"/>
        </w:numPr>
      </w:pPr>
      <w:r w:rsidRPr="001F5104">
        <w:t>☐ </w:t>
      </w:r>
      <w:r w:rsidRPr="001F5104">
        <w:rPr>
          <w:b/>
          <w:bCs/>
        </w:rPr>
        <w:t>Alignment of Values</w:t>
      </w:r>
    </w:p>
    <w:p w14:paraId="319FD534" w14:textId="77777777" w:rsidR="001F5104" w:rsidRPr="001F5104" w:rsidRDefault="001F5104" w:rsidP="001F5104">
      <w:pPr>
        <w:numPr>
          <w:ilvl w:val="1"/>
          <w:numId w:val="8"/>
        </w:numPr>
      </w:pPr>
      <w:r w:rsidRPr="001F5104">
        <w:t>You’re clear on the culture and values you want your franchise network to embody.</w:t>
      </w:r>
    </w:p>
    <w:p w14:paraId="5BC2E968" w14:textId="77777777" w:rsidR="001F5104" w:rsidRPr="001F5104" w:rsidRDefault="001F5104" w:rsidP="001F5104">
      <w:pPr>
        <w:numPr>
          <w:ilvl w:val="1"/>
          <w:numId w:val="8"/>
        </w:numPr>
      </w:pPr>
      <w:r w:rsidRPr="001F5104">
        <w:t>You’re committed to selecting franchisees who fit that culture, not just anyone with a checkbook.</w:t>
      </w:r>
    </w:p>
    <w:p w14:paraId="5F81197D" w14:textId="77777777" w:rsidR="001F5104" w:rsidRPr="001F5104" w:rsidRDefault="00000000" w:rsidP="001F5104">
      <w:r>
        <w:pict w14:anchorId="7FD61A59">
          <v:rect id="_x0000_i1033" style="width:0;height:0" o:hralign="center" o:hrstd="t" o:hr="t" fillcolor="#a0a0a0" stroked="f"/>
        </w:pict>
      </w:r>
    </w:p>
    <w:p w14:paraId="76BBC106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9. Strategic Fit: Is Franchising the Right Growth Model?</w:t>
      </w:r>
    </w:p>
    <w:p w14:paraId="1BE9039C" w14:textId="77777777" w:rsidR="001F5104" w:rsidRPr="001F5104" w:rsidRDefault="001F5104" w:rsidP="001F5104">
      <w:pPr>
        <w:numPr>
          <w:ilvl w:val="0"/>
          <w:numId w:val="9"/>
        </w:numPr>
      </w:pPr>
      <w:r w:rsidRPr="001F5104">
        <w:t>☐ </w:t>
      </w:r>
      <w:r w:rsidRPr="001F5104">
        <w:rPr>
          <w:b/>
          <w:bCs/>
        </w:rPr>
        <w:t>Consideration of Alternatives</w:t>
      </w:r>
    </w:p>
    <w:p w14:paraId="553C3809" w14:textId="77777777" w:rsidR="001F5104" w:rsidRPr="001F5104" w:rsidRDefault="001F5104" w:rsidP="001F5104">
      <w:pPr>
        <w:numPr>
          <w:ilvl w:val="1"/>
          <w:numId w:val="9"/>
        </w:numPr>
      </w:pPr>
      <w:r w:rsidRPr="001F5104">
        <w:t>You have considered alternative growth options (company-owned expansion, licensing, joint ventures, partnerships) and understand why franchising is preferred.</w:t>
      </w:r>
    </w:p>
    <w:p w14:paraId="023E8C3D" w14:textId="77777777" w:rsidR="001F5104" w:rsidRPr="001F5104" w:rsidRDefault="001F5104" w:rsidP="001F5104">
      <w:pPr>
        <w:numPr>
          <w:ilvl w:val="0"/>
          <w:numId w:val="9"/>
        </w:numPr>
      </w:pPr>
      <w:r w:rsidRPr="001F5104">
        <w:t>☐ </w:t>
      </w:r>
      <w:r w:rsidRPr="001F5104">
        <w:rPr>
          <w:b/>
          <w:bCs/>
        </w:rPr>
        <w:t>Territory &amp; Market Strategy</w:t>
      </w:r>
    </w:p>
    <w:p w14:paraId="3496A0E8" w14:textId="77777777" w:rsidR="001F5104" w:rsidRPr="001F5104" w:rsidRDefault="001F5104" w:rsidP="001F5104">
      <w:pPr>
        <w:numPr>
          <w:ilvl w:val="1"/>
          <w:numId w:val="9"/>
        </w:numPr>
      </w:pPr>
      <w:r w:rsidRPr="001F5104">
        <w:t>You have thought about territories (geographic or otherwise) and how you’ll protect and define them.</w:t>
      </w:r>
    </w:p>
    <w:p w14:paraId="11A7A639" w14:textId="77777777" w:rsidR="001F5104" w:rsidRPr="001F5104" w:rsidRDefault="001F5104" w:rsidP="001F5104">
      <w:pPr>
        <w:numPr>
          <w:ilvl w:val="1"/>
          <w:numId w:val="9"/>
        </w:numPr>
      </w:pPr>
      <w:r w:rsidRPr="001F5104">
        <w:t>You have an idea of priority markets for expansion.</w:t>
      </w:r>
    </w:p>
    <w:p w14:paraId="67A09D30" w14:textId="77777777" w:rsidR="001F5104" w:rsidRPr="001F5104" w:rsidRDefault="001F5104" w:rsidP="001F5104">
      <w:pPr>
        <w:numPr>
          <w:ilvl w:val="0"/>
          <w:numId w:val="9"/>
        </w:numPr>
      </w:pPr>
      <w:r w:rsidRPr="001F5104">
        <w:t>☐ </w:t>
      </w:r>
      <w:r w:rsidRPr="001F5104">
        <w:rPr>
          <w:b/>
          <w:bCs/>
        </w:rPr>
        <w:t>Long-Term Vision</w:t>
      </w:r>
    </w:p>
    <w:p w14:paraId="17BB3B64" w14:textId="77777777" w:rsidR="001F5104" w:rsidRPr="001F5104" w:rsidRDefault="001F5104" w:rsidP="001F5104">
      <w:pPr>
        <w:numPr>
          <w:ilvl w:val="1"/>
          <w:numId w:val="9"/>
        </w:numPr>
      </w:pPr>
      <w:r w:rsidRPr="001F5104">
        <w:t>You have a 5–10 year vision for the brand and the franchise network.</w:t>
      </w:r>
    </w:p>
    <w:p w14:paraId="04E235F6" w14:textId="77777777" w:rsidR="001F5104" w:rsidRPr="001F5104" w:rsidRDefault="001F5104" w:rsidP="001F5104">
      <w:pPr>
        <w:numPr>
          <w:ilvl w:val="1"/>
          <w:numId w:val="9"/>
        </w:numPr>
      </w:pPr>
      <w:r w:rsidRPr="001F5104">
        <w:t>You understand that franchising is a long-term commitment, not a quick exit strategy.</w:t>
      </w:r>
    </w:p>
    <w:p w14:paraId="753CCE8B" w14:textId="77777777" w:rsidR="001F5104" w:rsidRPr="001F5104" w:rsidRDefault="00000000" w:rsidP="001F5104">
      <w:r>
        <w:pict w14:anchorId="53BDCB3B">
          <v:rect id="_x0000_i1034" style="width:0;height:0" o:hralign="center" o:hrstd="t" o:hr="t" fillcolor="#a0a0a0" stroked="f"/>
        </w:pict>
      </w:r>
    </w:p>
    <w:p w14:paraId="38CCA2D5" w14:textId="77777777" w:rsidR="001F5104" w:rsidRPr="001F5104" w:rsidRDefault="001F5104" w:rsidP="001F5104">
      <w:pPr>
        <w:rPr>
          <w:b/>
          <w:bCs/>
        </w:rPr>
      </w:pPr>
      <w:r w:rsidRPr="001F5104">
        <w:rPr>
          <w:b/>
          <w:bCs/>
        </w:rPr>
        <w:t>10. Scoring &amp; Next Steps</w:t>
      </w:r>
    </w:p>
    <w:p w14:paraId="1D8F946E" w14:textId="77777777" w:rsidR="001F5104" w:rsidRPr="001F5104" w:rsidRDefault="001F5104" w:rsidP="001F5104">
      <w:pPr>
        <w:numPr>
          <w:ilvl w:val="0"/>
          <w:numId w:val="10"/>
        </w:numPr>
      </w:pPr>
      <w:r w:rsidRPr="001F5104">
        <w:rPr>
          <w:b/>
          <w:bCs/>
        </w:rPr>
        <w:t>Count your “Yes/Ready” checks.</w:t>
      </w:r>
    </w:p>
    <w:p w14:paraId="283E0BA4" w14:textId="77777777" w:rsidR="001F5104" w:rsidRPr="001F5104" w:rsidRDefault="001F5104" w:rsidP="001F5104">
      <w:pPr>
        <w:numPr>
          <w:ilvl w:val="1"/>
          <w:numId w:val="10"/>
        </w:numPr>
      </w:pPr>
      <w:r w:rsidRPr="001F5104">
        <w:t>24–29: Strong readiness. You may be ready to proceed with a structured franchising plan and legal work.</w:t>
      </w:r>
    </w:p>
    <w:p w14:paraId="6F515796" w14:textId="770CF725" w:rsidR="001F5104" w:rsidRPr="001F5104" w:rsidRDefault="001F5104" w:rsidP="001F5104">
      <w:pPr>
        <w:numPr>
          <w:ilvl w:val="1"/>
          <w:numId w:val="10"/>
        </w:numPr>
      </w:pPr>
      <w:r w:rsidRPr="001F5104">
        <w:t>16–23: Moderate readiness. Several foundations are in place, but you’ll need to address gaps before or during franchise development.</w:t>
      </w:r>
      <w:r w:rsidR="00A00B86">
        <w:t xml:space="preserve"> </w:t>
      </w:r>
    </w:p>
    <w:p w14:paraId="1E99FA7F" w14:textId="77777777" w:rsidR="001F5104" w:rsidRPr="001F5104" w:rsidRDefault="001F5104" w:rsidP="001F5104">
      <w:pPr>
        <w:numPr>
          <w:ilvl w:val="1"/>
          <w:numId w:val="10"/>
        </w:numPr>
      </w:pPr>
      <w:r w:rsidRPr="001F5104">
        <w:t>0–15: Early stage. Focus on strengthening your core business, systems, and resources before franchising.</w:t>
      </w:r>
    </w:p>
    <w:p w14:paraId="142BAE49" w14:textId="77777777" w:rsidR="001F5104" w:rsidRPr="001F5104" w:rsidRDefault="001F5104" w:rsidP="001F5104">
      <w:r w:rsidRPr="001F5104">
        <w:rPr>
          <w:b/>
          <w:bCs/>
        </w:rPr>
        <w:t>Discuss your checklist with your franchise lawyer:</w:t>
      </w:r>
    </w:p>
    <w:p w14:paraId="6AC9D952" w14:textId="77777777" w:rsidR="001F5104" w:rsidRPr="001F5104" w:rsidRDefault="001F5104" w:rsidP="001F5104">
      <w:pPr>
        <w:numPr>
          <w:ilvl w:val="0"/>
          <w:numId w:val="11"/>
        </w:numPr>
      </w:pPr>
      <w:r w:rsidRPr="001F5104">
        <w:lastRenderedPageBreak/>
        <w:t>Identify which items are critical preconditions vs. what can be developed in parallel with legal documents.</w:t>
      </w:r>
    </w:p>
    <w:p w14:paraId="5CA2FE79" w14:textId="77777777" w:rsidR="001F5104" w:rsidRPr="001F5104" w:rsidRDefault="001F5104" w:rsidP="001F5104">
      <w:pPr>
        <w:numPr>
          <w:ilvl w:val="0"/>
          <w:numId w:val="11"/>
        </w:numPr>
      </w:pPr>
      <w:r w:rsidRPr="001F5104">
        <w:t>Prioritize actions to move you from “not ready” or “partially ready” to “franchise-ready.”</w:t>
      </w:r>
    </w:p>
    <w:p w14:paraId="74094025" w14:textId="71664A4F" w:rsidR="001F5104" w:rsidRPr="001F5104" w:rsidRDefault="001F5104" w:rsidP="00A00B86">
      <w:pPr>
        <w:ind w:left="720"/>
      </w:pPr>
    </w:p>
    <w:p w14:paraId="6588139C" w14:textId="77777777" w:rsidR="005F65A1" w:rsidRDefault="005F65A1"/>
    <w:sectPr w:rsidR="005F65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675"/>
    <w:multiLevelType w:val="multilevel"/>
    <w:tmpl w:val="CC14C9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E52A7"/>
    <w:multiLevelType w:val="multilevel"/>
    <w:tmpl w:val="51F47C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37EAA"/>
    <w:multiLevelType w:val="multilevel"/>
    <w:tmpl w:val="3FD2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73037"/>
    <w:multiLevelType w:val="multilevel"/>
    <w:tmpl w:val="F386FF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42ED5"/>
    <w:multiLevelType w:val="multilevel"/>
    <w:tmpl w:val="A872A2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A15D7"/>
    <w:multiLevelType w:val="multilevel"/>
    <w:tmpl w:val="092AD7C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373E9"/>
    <w:multiLevelType w:val="multilevel"/>
    <w:tmpl w:val="13AAAFF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44872"/>
    <w:multiLevelType w:val="multilevel"/>
    <w:tmpl w:val="1734A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D381B"/>
    <w:multiLevelType w:val="multilevel"/>
    <w:tmpl w:val="4DD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BB643E"/>
    <w:multiLevelType w:val="multilevel"/>
    <w:tmpl w:val="FAB0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07824"/>
    <w:multiLevelType w:val="multilevel"/>
    <w:tmpl w:val="BCE0949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050010">
    <w:abstractNumId w:val="9"/>
  </w:num>
  <w:num w:numId="2" w16cid:durableId="1375153835">
    <w:abstractNumId w:val="7"/>
  </w:num>
  <w:num w:numId="3" w16cid:durableId="2039506190">
    <w:abstractNumId w:val="1"/>
  </w:num>
  <w:num w:numId="4" w16cid:durableId="1373381628">
    <w:abstractNumId w:val="3"/>
  </w:num>
  <w:num w:numId="5" w16cid:durableId="1938438390">
    <w:abstractNumId w:val="4"/>
  </w:num>
  <w:num w:numId="6" w16cid:durableId="493031495">
    <w:abstractNumId w:val="0"/>
  </w:num>
  <w:num w:numId="7" w16cid:durableId="1662930532">
    <w:abstractNumId w:val="5"/>
  </w:num>
  <w:num w:numId="8" w16cid:durableId="557475025">
    <w:abstractNumId w:val="6"/>
  </w:num>
  <w:num w:numId="9" w16cid:durableId="668563141">
    <w:abstractNumId w:val="10"/>
  </w:num>
  <w:num w:numId="10" w16cid:durableId="1353723476">
    <w:abstractNumId w:val="8"/>
  </w:num>
  <w:num w:numId="11" w16cid:durableId="137457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4"/>
    <w:rsid w:val="0012744E"/>
    <w:rsid w:val="001F5104"/>
    <w:rsid w:val="002C618F"/>
    <w:rsid w:val="002D20EB"/>
    <w:rsid w:val="005F65A1"/>
    <w:rsid w:val="00A00B86"/>
    <w:rsid w:val="00FB35C7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B3F4"/>
  <w15:chartTrackingRefBased/>
  <w15:docId w15:val="{A9613FC9-F3A5-4708-8D44-45A05520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 Karpman</dc:creator>
  <cp:keywords/>
  <dc:description/>
  <cp:lastModifiedBy>Tim Pickwell</cp:lastModifiedBy>
  <cp:revision>2</cp:revision>
  <dcterms:created xsi:type="dcterms:W3CDTF">2026-03-12T18:55:00Z</dcterms:created>
  <dcterms:modified xsi:type="dcterms:W3CDTF">2026-03-12T18:55:00Z</dcterms:modified>
</cp:coreProperties>
</file>